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D56369">
        <w:rPr>
          <w:rFonts w:ascii="Times New Roman" w:hAnsi="Times New Roman" w:cs="Times New Roman"/>
          <w:b/>
          <w:sz w:val="24"/>
          <w:szCs w:val="24"/>
        </w:rPr>
        <w:t>22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6369" w:rsidRPr="00A12F67" w:rsidTr="00D56369">
        <w:trPr>
          <w:gridAfter w:val="1"/>
          <w:wAfter w:w="283" w:type="dxa"/>
        </w:trPr>
        <w:tc>
          <w:tcPr>
            <w:tcW w:w="2499" w:type="dxa"/>
          </w:tcPr>
          <w:p w:rsidR="00D56369" w:rsidRPr="00A12F67" w:rsidRDefault="00A52A1D" w:rsidP="00D5636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D56369" w:rsidRPr="00A12F67" w:rsidRDefault="00D56369" w:rsidP="00D5636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D56369" w:rsidRDefault="00D56369" w:rsidP="00A52A1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A52A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52A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52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2A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52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461"/>
        <w:gridCol w:w="1144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A1D" w:rsidRPr="00A52A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52A1D" w:rsidRPr="00A52A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52A1D" w:rsidRPr="00A52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2A1D" w:rsidRPr="00A52A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52A1D" w:rsidRPr="00A52A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6369" w:rsidRPr="00DE30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52A1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52A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56369" w:rsidRPr="00DE30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0" w:name="_GoBack"/>
            <w:bookmarkEnd w:id="0"/>
            <w:r w:rsidR="00D563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2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A08">
              <w:rPr>
                <w:rFonts w:ascii="Times New Roman" w:hAnsi="Times New Roman" w:cs="Times New Roman"/>
                <w:sz w:val="24"/>
                <w:szCs w:val="24"/>
              </w:rPr>
              <w:t>Заявление от 12.12.2019г.</w:t>
            </w:r>
          </w:p>
          <w:p w:rsidR="00501A36" w:rsidRDefault="00957B85" w:rsidP="00A52A1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270A08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270A08" w:rsidRPr="0092311A" w:rsidRDefault="00270A08" w:rsidP="003A48C5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>58:29:3008004:42</w:t>
            </w:r>
          </w:p>
        </w:tc>
        <w:tc>
          <w:tcPr>
            <w:tcW w:w="3461" w:type="dxa"/>
            <w:vAlign w:val="center"/>
          </w:tcPr>
          <w:p w:rsidR="00270A08" w:rsidRPr="00B034B1" w:rsidRDefault="00270A08" w:rsidP="000E2E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0A08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270A08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270A08">
              <w:rPr>
                <w:rFonts w:ascii="Times New Roman" w:hAnsi="Times New Roman" w:cs="Times New Roman"/>
                <w:color w:val="000000"/>
              </w:rPr>
              <w:t>енза, ул.Центральная,2</w:t>
            </w:r>
          </w:p>
        </w:tc>
        <w:tc>
          <w:tcPr>
            <w:tcW w:w="1144" w:type="dxa"/>
            <w:vAlign w:val="center"/>
          </w:tcPr>
          <w:p w:rsidR="00270A08" w:rsidRPr="00DE30F3" w:rsidRDefault="00270A08" w:rsidP="00270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>4154</w:t>
            </w:r>
          </w:p>
        </w:tc>
        <w:tc>
          <w:tcPr>
            <w:tcW w:w="1559" w:type="dxa"/>
            <w:vAlign w:val="center"/>
          </w:tcPr>
          <w:p w:rsidR="00270A08" w:rsidRPr="00DE30F3" w:rsidRDefault="00270A08" w:rsidP="00270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 xml:space="preserve">5 716 319,40  </w:t>
            </w:r>
          </w:p>
        </w:tc>
        <w:tc>
          <w:tcPr>
            <w:tcW w:w="1701" w:type="dxa"/>
            <w:gridSpan w:val="2"/>
            <w:vAlign w:val="center"/>
          </w:tcPr>
          <w:p w:rsidR="00270A08" w:rsidRPr="00DE30F3" w:rsidRDefault="00270A08" w:rsidP="00270A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 xml:space="preserve">3 813 000,00  </w:t>
            </w:r>
          </w:p>
        </w:tc>
      </w:tr>
    </w:tbl>
    <w:p w:rsidR="00270A08" w:rsidRPr="00DE30F3" w:rsidRDefault="00270A08" w:rsidP="00270A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6BF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E30F3">
        <w:rPr>
          <w:rFonts w:ascii="Times New Roman" w:hAnsi="Times New Roman" w:cs="Times New Roman"/>
          <w:sz w:val="24"/>
          <w:szCs w:val="24"/>
        </w:rPr>
        <w:t xml:space="preserve"> № ОЦ-1776/3-19 от 10.121.2019 ООО «Центр независимой экспертизы» </w:t>
      </w:r>
    </w:p>
    <w:p w:rsidR="00270A08" w:rsidRPr="00DE30F3" w:rsidRDefault="00270A08" w:rsidP="00270A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6BF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DE30F3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DE30F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E30F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70A08" w:rsidRPr="00270A08">
        <w:rPr>
          <w:rFonts w:ascii="Times New Roman" w:hAnsi="Times New Roman" w:cs="Times New Roman"/>
          <w:sz w:val="24"/>
          <w:szCs w:val="24"/>
        </w:rPr>
        <w:t>58:29:3008004:42</w:t>
      </w:r>
      <w:r w:rsidR="00270A08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70A08" w:rsidRPr="00270A08">
        <w:rPr>
          <w:rFonts w:ascii="Times New Roman" w:hAnsi="Times New Roman" w:cs="Times New Roman"/>
          <w:sz w:val="24"/>
          <w:szCs w:val="24"/>
        </w:rPr>
        <w:t>58:29:3008004:42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24503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35A3C" w:rsidRPr="00E24503" w:rsidRDefault="00035A3C" w:rsidP="00035A3C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70A08" w:rsidRDefault="005E341A" w:rsidP="00270A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270A08" w:rsidRPr="00DE30F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52A1D" w:rsidRPr="00A52A1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52A1D" w:rsidRPr="00A52A1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52A1D" w:rsidRPr="00A52A1D">
        <w:rPr>
          <w:rFonts w:ascii="Times New Roman" w:hAnsi="Times New Roman" w:cs="Times New Roman"/>
          <w:sz w:val="24"/>
          <w:szCs w:val="24"/>
        </w:rPr>
        <w:t xml:space="preserve"> ХХХ.</w:t>
      </w:r>
      <w:r w:rsidR="00270A08" w:rsidRPr="00DE30F3">
        <w:rPr>
          <w:rFonts w:ascii="Times New Roman" w:hAnsi="Times New Roman" w:cs="Times New Roman"/>
          <w:sz w:val="24"/>
          <w:szCs w:val="24"/>
        </w:rPr>
        <w:t xml:space="preserve"> от 1</w:t>
      </w:r>
      <w:r w:rsidR="00270A08">
        <w:rPr>
          <w:rFonts w:ascii="Times New Roman" w:hAnsi="Times New Roman" w:cs="Times New Roman"/>
          <w:sz w:val="24"/>
          <w:szCs w:val="24"/>
        </w:rPr>
        <w:t>2</w:t>
      </w:r>
      <w:r w:rsidR="00270A08" w:rsidRPr="00DE30F3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58:29:3008004:42 в размере его рыночной</w:t>
      </w:r>
      <w:r w:rsidR="00270A08">
        <w:rPr>
          <w:rFonts w:ascii="Times New Roman" w:hAnsi="Times New Roman" w:cs="Times New Roman"/>
          <w:sz w:val="24"/>
          <w:szCs w:val="24"/>
        </w:rPr>
        <w:t xml:space="preserve"> стоимости.</w:t>
      </w:r>
      <w:r w:rsidR="00270A08" w:rsidRPr="00DE3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70A08" w:rsidRPr="00DE30F3" w:rsidRDefault="00270A08" w:rsidP="00270A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DE30F3">
        <w:rPr>
          <w:rFonts w:ascii="Times New Roman" w:hAnsi="Times New Roman" w:cs="Times New Roman"/>
          <w:sz w:val="24"/>
          <w:szCs w:val="24"/>
        </w:rPr>
        <w:t>Оценщик допустил математическую ошибку при расчете среднего значения скидки на торг между активным и неактивным рынком. Поправка равна (14,4%), а не 16,85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70A08"/>
    <w:rsid w:val="00271A63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95D12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E1862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52A1D"/>
    <w:rsid w:val="00A624CE"/>
    <w:rsid w:val="00A71FDE"/>
    <w:rsid w:val="00A951F7"/>
    <w:rsid w:val="00A96D2B"/>
    <w:rsid w:val="00AB4E70"/>
    <w:rsid w:val="00AE0F0D"/>
    <w:rsid w:val="00AF4A88"/>
    <w:rsid w:val="00B034B1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2A64"/>
    <w:rsid w:val="00CA5212"/>
    <w:rsid w:val="00CB17F1"/>
    <w:rsid w:val="00CD778D"/>
    <w:rsid w:val="00CE122B"/>
    <w:rsid w:val="00CE7019"/>
    <w:rsid w:val="00D347B2"/>
    <w:rsid w:val="00D56369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97122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2019-12-24T08:07:00Z</dcterms:created>
  <dcterms:modified xsi:type="dcterms:W3CDTF">2019-12-25T10:55:00Z</dcterms:modified>
</cp:coreProperties>
</file>